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9E" w:rsidRDefault="000E3D9E" w:rsidP="000E3D9E">
      <w:pPr>
        <w:pStyle w:val="BodyText1"/>
        <w:rPr>
          <w:rFonts w:ascii="Arial" w:hAnsi="Arial"/>
          <w:i/>
          <w:color w:val="FF0000"/>
        </w:rPr>
      </w:pPr>
      <w:r>
        <w:rPr>
          <w:rFonts w:ascii="Arial" w:hAnsi="Arial"/>
          <w:color w:val="FF0000"/>
        </w:rPr>
        <w:t xml:space="preserve">APPENDIX 2R – EMPLOYERS’ HANDBOOK </w:t>
      </w:r>
      <w:r>
        <w:rPr>
          <w:rFonts w:ascii="Arial" w:hAnsi="Arial"/>
          <w:i/>
          <w:color w:val="FF0000"/>
        </w:rPr>
        <w:t>(Remove comments in red before issuing and insert details for individual employee in areas highlighted in grey.)</w:t>
      </w:r>
    </w:p>
    <w:p w:rsidR="00902CA0" w:rsidRDefault="00902CA0" w:rsidP="00902CA0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</w:pPr>
    </w:p>
    <w:p w:rsidR="00902CA0" w:rsidRPr="004702ED" w:rsidRDefault="00902CA0" w:rsidP="00902CA0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</w:pPr>
      <w:r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  <w:t>S</w:t>
      </w:r>
      <w:r w:rsidRPr="004702ED">
        <w:rPr>
          <w:rFonts w:ascii="Arial" w:hAnsi="Arial" w:cs="Interstate-Bold"/>
          <w:b/>
          <w:bCs/>
          <w:color w:val="FF0000"/>
          <w:sz w:val="20"/>
          <w:szCs w:val="20"/>
          <w:lang w:val="en-US" w:bidi="en-US"/>
        </w:rPr>
        <w:t xml:space="preserve">AMPLE – </w:t>
      </w:r>
      <w:r w:rsidRPr="004702ED">
        <w:rPr>
          <w:rFonts w:ascii="Arial" w:hAnsi="Arial" w:cs="Interstate-Light"/>
          <w:color w:val="FF0000"/>
          <w:sz w:val="20"/>
          <w:szCs w:val="20"/>
          <w:lang w:val="en-US" w:bidi="en-US"/>
        </w:rPr>
        <w:t>NOTE THE FOLLOWING PLAN IS INTENDED AS A GUIDE ONLY AND SHOULD BE TAILORED TO INDIVIDUAL CIRCUMSTANCES</w:t>
      </w: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Bold"/>
          <w:b/>
          <w:bCs/>
          <w:color w:val="000000"/>
          <w:sz w:val="20"/>
          <w:szCs w:val="20"/>
          <w:lang w:val="en-US" w:bidi="en-US"/>
        </w:rPr>
        <w:t xml:space="preserve">INDIVIDUAL INDUCTION PLAN </w:t>
      </w: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932EB5" w:rsidRPr="006B6FC0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Name</w:t>
      </w: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285279">
        <w:rPr>
          <w:rFonts w:ascii="Arial" w:hAnsi="Arial" w:cs="Interstate-Light"/>
          <w:color w:val="000000"/>
          <w:sz w:val="20"/>
          <w:szCs w:val="20"/>
          <w:lang w:val="en-US" w:bidi="en-US"/>
        </w:rPr>
        <w:t>Welcome to</w:t>
      </w:r>
      <w:r w:rsidR="00285279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</w:t>
      </w:r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 xml:space="preserve">_________________________________________ </w:t>
      </w:r>
      <w:r w:rsidRPr="000E3D9E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 xml:space="preserve">(The </w:t>
      </w:r>
      <w:proofErr w:type="gramStart"/>
      <w:r w:rsidRPr="000E3D9E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>company</w:t>
      </w:r>
      <w:proofErr w:type="gramEnd"/>
      <w:r w:rsidRPr="000E3D9E">
        <w:rPr>
          <w:rFonts w:ascii="Arial" w:hAnsi="Arial" w:cs="Interstate-Light"/>
          <w:i/>
          <w:color w:val="FF0000"/>
          <w:sz w:val="20"/>
          <w:szCs w:val="20"/>
          <w:lang w:val="en-US" w:bidi="en-US"/>
        </w:rPr>
        <w:t>)</w:t>
      </w: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This is your induction plan.  You are responsible for ensuring that all the items here are covered.  Please keep a record of each of the activities as they happen and if you are having problems with any of the items please ask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br/>
      </w:r>
      <w:r w:rsidRPr="004554E0">
        <w:rPr>
          <w:rFonts w:ascii="Arial" w:hAnsi="Arial" w:cs="Interstate-Light"/>
          <w:color w:val="000000"/>
          <w:sz w:val="20"/>
          <w:szCs w:val="20"/>
          <w:highlight w:val="lightGray"/>
          <w:lang w:val="en-US" w:bidi="en-US"/>
        </w:rPr>
        <w:t>________________________________</w:t>
      </w:r>
      <w:r w:rsidRPr="00285279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or</w:t>
      </w: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 xml:space="preserve"> me for help.</w:t>
      </w: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  <w:r w:rsidRPr="00BE7C2B">
        <w:rPr>
          <w:rFonts w:ascii="Arial" w:hAnsi="Arial" w:cs="Interstate-Light"/>
          <w:color w:val="000000"/>
          <w:sz w:val="20"/>
          <w:szCs w:val="20"/>
          <w:lang w:val="en-US" w:bidi="en-US"/>
        </w:rPr>
        <w:t>Regards</w:t>
      </w:r>
    </w:p>
    <w:p w:rsidR="00932EB5" w:rsidRPr="006B6FC0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</w:pPr>
      <w:proofErr w:type="spellStart"/>
      <w:proofErr w:type="gramStart"/>
      <w:r w:rsidRPr="004554E0">
        <w:rPr>
          <w:rFonts w:ascii="Arial" w:hAnsi="Arial" w:cs="Interstate-Light"/>
          <w:i/>
          <w:color w:val="000000"/>
          <w:sz w:val="20"/>
          <w:szCs w:val="20"/>
          <w:highlight w:val="lightGray"/>
          <w:lang w:val="en-US" w:bidi="en-US"/>
        </w:rPr>
        <w:t>xxxxxxxxxxxxxxx</w:t>
      </w:r>
      <w:proofErr w:type="spellEnd"/>
      <w:proofErr w:type="gramEnd"/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p w:rsidR="00932EB5" w:rsidRPr="00BE7C2B" w:rsidRDefault="00932EB5" w:rsidP="00932EB5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Arial" w:hAnsi="Arial" w:cs="Interstate-Light"/>
          <w:color w:val="000000"/>
          <w:sz w:val="20"/>
          <w:szCs w:val="20"/>
          <w:lang w:val="en-US" w:bidi="en-U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86"/>
        <w:gridCol w:w="1786"/>
      </w:tblGrid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Item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Completed (date)</w:t>
            </w: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Section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Familiarisation</w:t>
            </w:r>
            <w:proofErr w:type="spellEnd"/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with location - nearest banks, sandwich shops and transport etc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Tour of company premises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Toilet facilities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Entrances and exits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Kitchen and catering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Car parking facilities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Notice boards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Post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Fax/photocopier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Computer systems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Item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Completed (date)</w:t>
            </w: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Section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Emergency exits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Fire drill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Use of fire extinguisher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List of qualified first aiders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First Aid boxes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lastRenderedPageBreak/>
              <w:t>Health and safety policy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Accident report book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Security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Petty cash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Contract of employment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Hours of work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Holidays and process for applying for holiday leave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Benefits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Sick absence procedures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Conduct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Smoking/drugs/alcohol policies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Equal Opportunities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Performance management – feedback and reviews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Use of computers, internet, mobile phones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Other policies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Communication mechanisms within the company – meetings, notice boards etc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Salary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Expenses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Contacts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Item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0032BC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Completed (date)</w:t>
            </w: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Section C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The company: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Product overview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Organisational</w:t>
            </w:r>
            <w:proofErr w:type="spellEnd"/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overview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History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Mission statement of the company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Company culture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Organisation</w:t>
            </w:r>
            <w:proofErr w:type="spellEnd"/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 structure/who’s who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How business direction and key results are reviewed and measured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 xml:space="preserve">Budgets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Quality policy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lastRenderedPageBreak/>
              <w:t>Quality systems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Top 10 customers and key contacts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Customer files and information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932EB5" w:rsidRPr="00BE7C2B" w:rsidTr="00285279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Protocols for telephone, email, letters etc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2EB5" w:rsidRPr="00BE7C2B" w:rsidRDefault="00932EB5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285279" w:rsidRPr="00BE7C2B" w:rsidTr="00285279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285279" w:rsidRDefault="00285279" w:rsidP="00547480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sz w:val="20"/>
                <w:szCs w:val="20"/>
                <w:lang w:val="en-US" w:bidi="en-US"/>
              </w:rPr>
            </w:pPr>
            <w:r w:rsidRPr="00285279"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  <w:t>Item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285279" w:rsidRDefault="00285279" w:rsidP="00547480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sz w:val="20"/>
                <w:szCs w:val="20"/>
                <w:lang w:val="en-US" w:bidi="en-US"/>
              </w:rPr>
            </w:pPr>
            <w:r w:rsidRPr="00285279">
              <w:rPr>
                <w:rFonts w:ascii="Arial" w:hAnsi="Arial" w:cs="Interstate-Bold"/>
                <w:b/>
                <w:bCs/>
                <w:sz w:val="20"/>
                <w:szCs w:val="20"/>
                <w:lang w:val="en-US" w:bidi="en-US"/>
              </w:rPr>
              <w:t>Completed (date)</w:t>
            </w:r>
          </w:p>
        </w:tc>
      </w:tr>
      <w:tr w:rsidR="00285279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285279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Bold"/>
                <w:b/>
                <w:bCs/>
                <w:color w:val="000000"/>
                <w:sz w:val="20"/>
                <w:szCs w:val="20"/>
                <w:lang w:val="en-US" w:bidi="en-US"/>
              </w:rPr>
              <w:t>Section 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285279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Your team: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285279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The role of your team – how it relates to the rest of the company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285279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Your own role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285279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Your objectives for the next 3 months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285279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Your managers expectations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  <w:tr w:rsidR="00285279" w:rsidRPr="00BE7C2B" w:rsidTr="00922A58">
        <w:trPr>
          <w:trHeight w:hRule="exact" w:val="396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tabs>
                <w:tab w:val="left" w:pos="180"/>
                <w:tab w:val="left" w:pos="360"/>
              </w:tabs>
              <w:suppressAutoHyphens/>
              <w:autoSpaceDE w:val="0"/>
              <w:autoSpaceDN w:val="0"/>
              <w:adjustRightInd w:val="0"/>
              <w:spacing w:line="250" w:lineRule="atLeast"/>
              <w:textAlignment w:val="center"/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</w:pPr>
            <w:r w:rsidRPr="00BE7C2B">
              <w:rPr>
                <w:rFonts w:ascii="Arial" w:hAnsi="Arial" w:cs="Interstate-Light"/>
                <w:color w:val="000000"/>
                <w:sz w:val="20"/>
                <w:szCs w:val="20"/>
                <w:lang w:val="en-US" w:bidi="en-US"/>
              </w:rPr>
              <w:t>Individual learning plan – training and development required and how best to provide this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5279" w:rsidRPr="00BE7C2B" w:rsidRDefault="00285279" w:rsidP="00922A58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lang w:val="en-US" w:bidi="en-US"/>
              </w:rPr>
            </w:pPr>
          </w:p>
        </w:tc>
      </w:tr>
    </w:tbl>
    <w:p w:rsidR="00605E77" w:rsidRDefault="00605E77"/>
    <w:sectPr w:rsidR="00605E77" w:rsidSect="00932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terstate-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Interstate-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32EB5"/>
    <w:rsid w:val="000E3D9E"/>
    <w:rsid w:val="00285279"/>
    <w:rsid w:val="002F1344"/>
    <w:rsid w:val="003C3003"/>
    <w:rsid w:val="003E5FA9"/>
    <w:rsid w:val="00605E77"/>
    <w:rsid w:val="00902CA0"/>
    <w:rsid w:val="00932EB5"/>
    <w:rsid w:val="00AF118B"/>
    <w:rsid w:val="00FF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EB5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0E3D9E"/>
    <w:pPr>
      <w:widowControl w:val="0"/>
      <w:tabs>
        <w:tab w:val="left" w:pos="180"/>
        <w:tab w:val="left" w:pos="360"/>
      </w:tabs>
      <w:suppressAutoHyphens/>
      <w:autoSpaceDE w:val="0"/>
      <w:autoSpaceDN w:val="0"/>
      <w:adjustRightInd w:val="0"/>
      <w:spacing w:line="250" w:lineRule="atLeast"/>
    </w:pPr>
    <w:rPr>
      <w:rFonts w:ascii="Interstate-Light" w:hAnsi="Interstate-Light" w:cs="Interstate-Light"/>
      <w:color w:val="000000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>Invest Northern Ireland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karen.mcgowan</dc:creator>
  <cp:keywords/>
  <dc:description/>
  <cp:lastModifiedBy>siobhan.mooney</cp:lastModifiedBy>
  <cp:revision>6</cp:revision>
  <dcterms:created xsi:type="dcterms:W3CDTF">2014-09-18T10:55:00Z</dcterms:created>
  <dcterms:modified xsi:type="dcterms:W3CDTF">2014-10-14T09:32:00Z</dcterms:modified>
</cp:coreProperties>
</file>