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r w:rsidR="00007DC0">
        <w:rPr>
          <w:rFonts w:ascii="Arial" w:eastAsia="Times New Roman" w:hAnsi="Arial" w:cs="Arial"/>
          <w:b/>
          <w:sz w:val="20"/>
          <w:szCs w:val="20"/>
        </w:rPr>
        <w:t xml:space="preserve"> (CF</w:t>
      </w:r>
      <w:r w:rsidR="00931055">
        <w:rPr>
          <w:rFonts w:ascii="Arial" w:eastAsia="Times New Roman" w:hAnsi="Arial" w:cs="Arial"/>
          <w:b/>
          <w:sz w:val="20"/>
          <w:szCs w:val="20"/>
        </w:rPr>
        <w:t>E</w:t>
      </w:r>
      <w:r w:rsidR="00007DC0">
        <w:rPr>
          <w:rFonts w:ascii="Arial" w:eastAsia="Times New Roman" w:hAnsi="Arial" w:cs="Arial"/>
          <w:b/>
          <w:sz w:val="20"/>
          <w:szCs w:val="20"/>
        </w:rPr>
        <w:t>/23</w:t>
      </w:r>
      <w:r w:rsidR="009303BF">
        <w:rPr>
          <w:rFonts w:ascii="Arial" w:eastAsia="Times New Roman" w:hAnsi="Arial" w:cs="Arial"/>
          <w:b/>
          <w:sz w:val="20"/>
          <w:szCs w:val="20"/>
        </w:rPr>
        <w:t>)</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Date of Birth:</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Pr="001539F2"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bookmarkStart w:id="0" w:name="_GoBack"/>
      <w:bookmarkEnd w:id="0"/>
    </w:p>
    <w:p w:rsidR="00652E0B" w:rsidRPr="001539F2" w:rsidRDefault="00652E0B"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652E0B" w:rsidRPr="001539F2" w:rsidRDefault="00652E0B"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D83EF8" w:rsidRPr="001539F2" w:rsidRDefault="00D83EF8"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Belfast Telegraph:</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Newsletter:</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Irish News:</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nijobfinder.co.uk:</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Invest NI web site:</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LinkedIn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r w:rsidR="00D433A5">
        <w:rPr>
          <w:rFonts w:ascii="Arial" w:eastAsia="Times New Roman" w:hAnsi="Arial" w:cs="Arial"/>
          <w:sz w:val="20"/>
          <w:szCs w:val="20"/>
        </w:rPr>
        <w:t xml:space="preserve"> Internal notice</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3278A8" w:rsidRPr="001539F2" w:rsidRDefault="003278A8"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576AF6">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AD" w:rsidRDefault="005230AD">
      <w:pPr>
        <w:spacing w:after="0" w:line="240" w:lineRule="auto"/>
      </w:pPr>
      <w:r>
        <w:separator/>
      </w:r>
    </w:p>
  </w:endnote>
  <w:endnote w:type="continuationSeparator" w:id="0">
    <w:p w:rsidR="005230AD" w:rsidRDefault="0052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007DC0">
            <w:pPr>
              <w:pStyle w:val="Footer"/>
              <w:rPr>
                <w:sz w:val="16"/>
                <w:szCs w:val="16"/>
              </w:rPr>
            </w:pPr>
            <w:r>
              <w:rPr>
                <w:rFonts w:ascii="Arial" w:hAnsi="Arial" w:cs="Arial"/>
                <w:sz w:val="16"/>
                <w:szCs w:val="16"/>
              </w:rPr>
              <w:t>CF</w:t>
            </w:r>
            <w:r w:rsidR="00931055">
              <w:rPr>
                <w:rFonts w:ascii="Arial" w:hAnsi="Arial" w:cs="Arial"/>
                <w:sz w:val="16"/>
                <w:szCs w:val="16"/>
              </w:rPr>
              <w:t>E</w:t>
            </w:r>
            <w:r>
              <w:rPr>
                <w:rFonts w:ascii="Arial" w:hAnsi="Arial" w:cs="Arial"/>
                <w:sz w:val="16"/>
                <w:szCs w:val="16"/>
              </w:rPr>
              <w:t>/23</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Pr>
                <w:rFonts w:ascii="Arial" w:hAnsi="Arial" w:cs="Arial"/>
                <w:b/>
                <w:bCs/>
                <w:noProof/>
                <w:sz w:val="16"/>
                <w:szCs w:val="16"/>
              </w:rPr>
              <w:t>3</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Pr>
                <w:rFonts w:ascii="Arial" w:hAnsi="Arial" w:cs="Arial"/>
                <w:b/>
                <w:bCs/>
                <w:noProof/>
                <w:sz w:val="16"/>
                <w:szCs w:val="16"/>
              </w:rPr>
              <w:t>3</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AD" w:rsidRDefault="005230AD">
      <w:pPr>
        <w:spacing w:after="0" w:line="240" w:lineRule="auto"/>
      </w:pPr>
      <w:r>
        <w:separator/>
      </w:r>
    </w:p>
  </w:footnote>
  <w:footnote w:type="continuationSeparator" w:id="0">
    <w:p w:rsidR="005230AD" w:rsidRDefault="0052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7DC0"/>
    <w:rsid w:val="000157B4"/>
    <w:rsid w:val="00016B7E"/>
    <w:rsid w:val="000320B0"/>
    <w:rsid w:val="00074CAD"/>
    <w:rsid w:val="0008579C"/>
    <w:rsid w:val="000B2E4C"/>
    <w:rsid w:val="000C466F"/>
    <w:rsid w:val="001539F2"/>
    <w:rsid w:val="00153E65"/>
    <w:rsid w:val="0017384D"/>
    <w:rsid w:val="00174D86"/>
    <w:rsid w:val="001A3200"/>
    <w:rsid w:val="001C0C27"/>
    <w:rsid w:val="001D7875"/>
    <w:rsid w:val="001D7F70"/>
    <w:rsid w:val="001F6DEF"/>
    <w:rsid w:val="00200248"/>
    <w:rsid w:val="002042C2"/>
    <w:rsid w:val="0025144D"/>
    <w:rsid w:val="002653E5"/>
    <w:rsid w:val="002852B8"/>
    <w:rsid w:val="002A3D81"/>
    <w:rsid w:val="002B0E85"/>
    <w:rsid w:val="0031347F"/>
    <w:rsid w:val="003278A8"/>
    <w:rsid w:val="003317DE"/>
    <w:rsid w:val="003E1DD3"/>
    <w:rsid w:val="003E525E"/>
    <w:rsid w:val="003F08CD"/>
    <w:rsid w:val="0042433E"/>
    <w:rsid w:val="0043245C"/>
    <w:rsid w:val="004444D4"/>
    <w:rsid w:val="00445038"/>
    <w:rsid w:val="00474355"/>
    <w:rsid w:val="004976B1"/>
    <w:rsid w:val="004A5515"/>
    <w:rsid w:val="004B6E4F"/>
    <w:rsid w:val="004D2C7C"/>
    <w:rsid w:val="004E04AF"/>
    <w:rsid w:val="004E5219"/>
    <w:rsid w:val="004E7AEF"/>
    <w:rsid w:val="004F2FCB"/>
    <w:rsid w:val="005029EE"/>
    <w:rsid w:val="00504DFD"/>
    <w:rsid w:val="00510225"/>
    <w:rsid w:val="0052223F"/>
    <w:rsid w:val="005230AD"/>
    <w:rsid w:val="005242FD"/>
    <w:rsid w:val="00527DF1"/>
    <w:rsid w:val="00535BF9"/>
    <w:rsid w:val="00555358"/>
    <w:rsid w:val="00556D37"/>
    <w:rsid w:val="00576AF6"/>
    <w:rsid w:val="005D5634"/>
    <w:rsid w:val="005F1357"/>
    <w:rsid w:val="005F3726"/>
    <w:rsid w:val="00622521"/>
    <w:rsid w:val="00635044"/>
    <w:rsid w:val="00652E0B"/>
    <w:rsid w:val="006C770C"/>
    <w:rsid w:val="006D3895"/>
    <w:rsid w:val="006E3BD9"/>
    <w:rsid w:val="0072143E"/>
    <w:rsid w:val="00737ED1"/>
    <w:rsid w:val="00747AB2"/>
    <w:rsid w:val="007529BC"/>
    <w:rsid w:val="00772F3A"/>
    <w:rsid w:val="007839C8"/>
    <w:rsid w:val="007B13AD"/>
    <w:rsid w:val="007E6DD1"/>
    <w:rsid w:val="00810D9A"/>
    <w:rsid w:val="00840300"/>
    <w:rsid w:val="008448D6"/>
    <w:rsid w:val="00856325"/>
    <w:rsid w:val="00880DA7"/>
    <w:rsid w:val="0088482D"/>
    <w:rsid w:val="008B4184"/>
    <w:rsid w:val="008B662A"/>
    <w:rsid w:val="008C22A4"/>
    <w:rsid w:val="00907F61"/>
    <w:rsid w:val="00910B1D"/>
    <w:rsid w:val="00917EB2"/>
    <w:rsid w:val="00925099"/>
    <w:rsid w:val="00926D6D"/>
    <w:rsid w:val="009303BF"/>
    <w:rsid w:val="00931055"/>
    <w:rsid w:val="0093661C"/>
    <w:rsid w:val="00985254"/>
    <w:rsid w:val="009E156C"/>
    <w:rsid w:val="00A065AE"/>
    <w:rsid w:val="00A132CE"/>
    <w:rsid w:val="00A360A6"/>
    <w:rsid w:val="00A36B8F"/>
    <w:rsid w:val="00A66DED"/>
    <w:rsid w:val="00A67EEF"/>
    <w:rsid w:val="00A84515"/>
    <w:rsid w:val="00AB6B5E"/>
    <w:rsid w:val="00AE3962"/>
    <w:rsid w:val="00AF0AFA"/>
    <w:rsid w:val="00B07156"/>
    <w:rsid w:val="00B126EA"/>
    <w:rsid w:val="00B20E0A"/>
    <w:rsid w:val="00B414A3"/>
    <w:rsid w:val="00B576AD"/>
    <w:rsid w:val="00B832F9"/>
    <w:rsid w:val="00B83C0B"/>
    <w:rsid w:val="00BB1BBC"/>
    <w:rsid w:val="00BD706F"/>
    <w:rsid w:val="00BE3222"/>
    <w:rsid w:val="00BE5EDD"/>
    <w:rsid w:val="00BF5077"/>
    <w:rsid w:val="00C00658"/>
    <w:rsid w:val="00C02242"/>
    <w:rsid w:val="00C12461"/>
    <w:rsid w:val="00C25D8B"/>
    <w:rsid w:val="00C61800"/>
    <w:rsid w:val="00C61A59"/>
    <w:rsid w:val="00C62B46"/>
    <w:rsid w:val="00C632EF"/>
    <w:rsid w:val="00C64697"/>
    <w:rsid w:val="00C65232"/>
    <w:rsid w:val="00C806E7"/>
    <w:rsid w:val="00CB6F34"/>
    <w:rsid w:val="00CB7E82"/>
    <w:rsid w:val="00CC06C1"/>
    <w:rsid w:val="00D029C9"/>
    <w:rsid w:val="00D173FD"/>
    <w:rsid w:val="00D433A5"/>
    <w:rsid w:val="00D70074"/>
    <w:rsid w:val="00D83EF8"/>
    <w:rsid w:val="00DB07D0"/>
    <w:rsid w:val="00DC4845"/>
    <w:rsid w:val="00DF009B"/>
    <w:rsid w:val="00E12D18"/>
    <w:rsid w:val="00E429BF"/>
    <w:rsid w:val="00E62BFC"/>
    <w:rsid w:val="00EA5298"/>
    <w:rsid w:val="00EB20DE"/>
    <w:rsid w:val="00ED6B23"/>
    <w:rsid w:val="00EE2A17"/>
    <w:rsid w:val="00EF3705"/>
    <w:rsid w:val="00F11D2E"/>
    <w:rsid w:val="00F420B3"/>
    <w:rsid w:val="00F45539"/>
    <w:rsid w:val="00F45FAE"/>
    <w:rsid w:val="00F47546"/>
    <w:rsid w:val="00F70C2C"/>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98E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17F9A-D553-43D8-A4DE-0121818B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Carolyn McKenna</dc:creator>
  <cp:keywords/>
  <dc:description/>
  <cp:lastModifiedBy>David Waring</cp:lastModifiedBy>
  <cp:revision>2</cp:revision>
  <dcterms:created xsi:type="dcterms:W3CDTF">2023-01-26T10:43:00Z</dcterms:created>
  <dcterms:modified xsi:type="dcterms:W3CDTF">2023-01-26T10:43:00Z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